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D0ED" w14:textId="2A9555F2" w:rsidR="00C068D3" w:rsidRPr="00C068D3" w:rsidRDefault="00C068D3" w:rsidP="00C068D3">
      <w:pPr>
        <w:spacing w:after="0" w:line="240" w:lineRule="auto"/>
        <w:contextualSpacing/>
        <w:jc w:val="center"/>
        <w:rPr>
          <w:b/>
          <w:smallCaps/>
          <w:sz w:val="24"/>
          <w:szCs w:val="18"/>
        </w:rPr>
      </w:pPr>
      <w:bookmarkStart w:id="0" w:name="_GoBack"/>
      <w:bookmarkEnd w:id="0"/>
      <w:r w:rsidRPr="00C068D3">
        <w:rPr>
          <w:b/>
          <w:smallCaps/>
          <w:sz w:val="24"/>
          <w:szCs w:val="18"/>
        </w:rPr>
        <w:t xml:space="preserve">Procedury postępowania </w:t>
      </w:r>
      <w:r w:rsidRPr="00C068D3">
        <w:rPr>
          <w:b/>
          <w:smallCaps/>
          <w:sz w:val="24"/>
          <w:szCs w:val="18"/>
        </w:rPr>
        <w:br/>
        <w:t xml:space="preserve">wobec uczniów i pracowników Technikum Leśnego w Warcinie </w:t>
      </w:r>
      <w:r w:rsidRPr="00C068D3">
        <w:rPr>
          <w:b/>
          <w:smallCaps/>
          <w:sz w:val="24"/>
          <w:szCs w:val="18"/>
        </w:rPr>
        <w:br/>
        <w:t xml:space="preserve">im. prof. Stanisława Sokołowskiego </w:t>
      </w:r>
      <w:r w:rsidRPr="00C068D3">
        <w:rPr>
          <w:b/>
          <w:smallCaps/>
          <w:sz w:val="24"/>
          <w:szCs w:val="18"/>
        </w:rPr>
        <w:br/>
        <w:t>w sytuacji wystąpienia podejrzenia zachorowania na COVID-19</w:t>
      </w:r>
    </w:p>
    <w:p w14:paraId="438A881F" w14:textId="77777777" w:rsidR="00CA4A8D" w:rsidRPr="005A07B5" w:rsidRDefault="00CA4A8D" w:rsidP="009F60B7">
      <w:pPr>
        <w:spacing w:line="360" w:lineRule="auto"/>
        <w:contextualSpacing/>
        <w:jc w:val="center"/>
        <w:rPr>
          <w:sz w:val="24"/>
          <w:szCs w:val="24"/>
        </w:rPr>
      </w:pPr>
    </w:p>
    <w:p w14:paraId="12DEB08D" w14:textId="28E4AB21" w:rsidR="00C16194" w:rsidRPr="00C068D3" w:rsidRDefault="009F60B7" w:rsidP="009F60B7">
      <w:pPr>
        <w:spacing w:after="0" w:line="360" w:lineRule="auto"/>
        <w:contextualSpacing/>
        <w:jc w:val="both"/>
        <w:rPr>
          <w:szCs w:val="24"/>
        </w:rPr>
      </w:pPr>
      <w:r w:rsidRPr="00C068D3">
        <w:rPr>
          <w:szCs w:val="24"/>
        </w:rPr>
        <w:tab/>
      </w:r>
      <w:r w:rsidR="002C2BD8" w:rsidRPr="00C068D3">
        <w:rPr>
          <w:szCs w:val="24"/>
        </w:rPr>
        <w:t>W celu zwiększenia poziomu bezpieczeństwa pracowników i uczniów szkoły w</w:t>
      </w:r>
      <w:r w:rsidR="00C068D3">
        <w:rPr>
          <w:szCs w:val="24"/>
        </w:rPr>
        <w:t xml:space="preserve"> </w:t>
      </w:r>
      <w:r w:rsidR="00C16194" w:rsidRPr="00C068D3">
        <w:rPr>
          <w:szCs w:val="24"/>
        </w:rPr>
        <w:t>przypadku wystąpienia podejrzenia lub potwierd</w:t>
      </w:r>
      <w:r w:rsidR="003371D4" w:rsidRPr="00C068D3">
        <w:rPr>
          <w:szCs w:val="24"/>
        </w:rPr>
        <w:t>zenia zakażenia wirusem COVID-</w:t>
      </w:r>
      <w:r w:rsidR="00C16194" w:rsidRPr="00C068D3">
        <w:rPr>
          <w:szCs w:val="24"/>
        </w:rPr>
        <w:t xml:space="preserve">19 na terenie Technikum Leśnego im. prof. Stanisława Sokołowskiego w Warcinie wdrożone zostaną </w:t>
      </w:r>
      <w:r w:rsidR="002F41D3" w:rsidRPr="00C068D3">
        <w:rPr>
          <w:szCs w:val="24"/>
        </w:rPr>
        <w:t>poni</w:t>
      </w:r>
      <w:r w:rsidR="003102DD" w:rsidRPr="00C068D3">
        <w:rPr>
          <w:szCs w:val="24"/>
        </w:rPr>
        <w:t xml:space="preserve">ższe </w:t>
      </w:r>
      <w:r w:rsidRPr="00C068D3">
        <w:rPr>
          <w:szCs w:val="24"/>
        </w:rPr>
        <w:t>procedury.</w:t>
      </w:r>
    </w:p>
    <w:p w14:paraId="43E8CCBF" w14:textId="0E92C4F8" w:rsidR="002C2BD8" w:rsidRPr="00240E61" w:rsidRDefault="009A77B4" w:rsidP="00240E6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40E61">
        <w:rPr>
          <w:szCs w:val="24"/>
        </w:rPr>
        <w:t>Każdy pracownik</w:t>
      </w:r>
      <w:r w:rsidR="00D77F3F" w:rsidRPr="00240E61">
        <w:rPr>
          <w:szCs w:val="24"/>
        </w:rPr>
        <w:t>/</w:t>
      </w:r>
      <w:r w:rsidRPr="00240E61">
        <w:rPr>
          <w:szCs w:val="24"/>
        </w:rPr>
        <w:t xml:space="preserve">uczeń szkoły, zobowiązany jest do bezwzględnego przestrzegania zaleceń Państwowej Inspekcji Sanitarnej, wynikających z wytycznych i zaleceń dotyczących </w:t>
      </w:r>
      <w:r w:rsidR="00C068D3" w:rsidRPr="00240E61">
        <w:rPr>
          <w:szCs w:val="24"/>
        </w:rPr>
        <w:t>postępowania z </w:t>
      </w:r>
      <w:r w:rsidRPr="00240E61">
        <w:rPr>
          <w:szCs w:val="24"/>
        </w:rPr>
        <w:t>rozprzestrzeniającym się wirusem COVID</w:t>
      </w:r>
    </w:p>
    <w:p w14:paraId="628789D7" w14:textId="77C54B7A" w:rsidR="005A07B5" w:rsidRPr="00240E61" w:rsidRDefault="005A07B5" w:rsidP="00240E6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40E61">
        <w:rPr>
          <w:szCs w:val="24"/>
        </w:rPr>
        <w:t>Za przypadek podejrzenia zakażenia lub zachorowania na COVID-19 uznana może być osoba u której wystąpił</w:t>
      </w:r>
      <w:r w:rsidR="000676CB" w:rsidRPr="00240E61">
        <w:rPr>
          <w:szCs w:val="24"/>
        </w:rPr>
        <w:t xml:space="preserve"> </w:t>
      </w:r>
      <w:r w:rsidR="000676CB" w:rsidRPr="00C17D39">
        <w:rPr>
          <w:szCs w:val="24"/>
        </w:rPr>
        <w:t>co najmniej jeden</w:t>
      </w:r>
      <w:r w:rsidR="000676CB" w:rsidRPr="00240E61">
        <w:rPr>
          <w:szCs w:val="24"/>
        </w:rPr>
        <w:t xml:space="preserve"> z niżej wymienionych</w:t>
      </w:r>
      <w:r w:rsidRPr="00240E61">
        <w:rPr>
          <w:szCs w:val="24"/>
        </w:rPr>
        <w:t xml:space="preserve"> </w:t>
      </w:r>
      <w:r w:rsidR="000676CB" w:rsidRPr="00240E61">
        <w:rPr>
          <w:szCs w:val="24"/>
        </w:rPr>
        <w:t>objawów:</w:t>
      </w:r>
    </w:p>
    <w:p w14:paraId="66ED8B6B" w14:textId="15CD8A80" w:rsidR="000676CB" w:rsidRPr="00C068D3" w:rsidRDefault="000676CB" w:rsidP="00240E61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t</w:t>
      </w:r>
      <w:r w:rsidR="00226FBC">
        <w:rPr>
          <w:szCs w:val="24"/>
        </w:rPr>
        <w:t>emperatura ciała &gt; 38</w:t>
      </w:r>
      <w:r w:rsidR="00226FBC" w:rsidRPr="00C068D3">
        <w:rPr>
          <w:szCs w:val="24"/>
          <w:vertAlign w:val="superscript"/>
        </w:rPr>
        <w:t>o</w:t>
      </w:r>
      <w:r w:rsidRPr="00C068D3">
        <w:rPr>
          <w:szCs w:val="24"/>
        </w:rPr>
        <w:t>C,</w:t>
      </w:r>
    </w:p>
    <w:p w14:paraId="3754B89E" w14:textId="1E8E5D17" w:rsidR="000676CB" w:rsidRPr="00C068D3" w:rsidRDefault="000676CB" w:rsidP="00240E61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objawy charakterystyczne dla infekcji górnych dróg oddechowych czyli:</w:t>
      </w:r>
    </w:p>
    <w:p w14:paraId="5608A667" w14:textId="331A8DF6" w:rsidR="000676CB" w:rsidRPr="00C068D3" w:rsidRDefault="000676CB" w:rsidP="008C3D60">
      <w:pPr>
        <w:pStyle w:val="Akapitzlist"/>
        <w:numPr>
          <w:ilvl w:val="0"/>
          <w:numId w:val="16"/>
        </w:numPr>
        <w:spacing w:after="0" w:line="360" w:lineRule="auto"/>
        <w:ind w:left="1560"/>
        <w:jc w:val="both"/>
        <w:rPr>
          <w:szCs w:val="24"/>
        </w:rPr>
      </w:pPr>
      <w:r w:rsidRPr="00C068D3">
        <w:rPr>
          <w:szCs w:val="24"/>
        </w:rPr>
        <w:t>kaszel,</w:t>
      </w:r>
    </w:p>
    <w:p w14:paraId="6FFEB6FC" w14:textId="45E1C53C" w:rsidR="000676CB" w:rsidRPr="00C068D3" w:rsidRDefault="000676CB" w:rsidP="008C3D60">
      <w:pPr>
        <w:pStyle w:val="Akapitzlist"/>
        <w:numPr>
          <w:ilvl w:val="0"/>
          <w:numId w:val="16"/>
        </w:numPr>
        <w:spacing w:after="0" w:line="360" w:lineRule="auto"/>
        <w:ind w:left="1560"/>
        <w:jc w:val="both"/>
        <w:rPr>
          <w:szCs w:val="24"/>
        </w:rPr>
      </w:pPr>
      <w:r w:rsidRPr="00C068D3">
        <w:rPr>
          <w:szCs w:val="24"/>
        </w:rPr>
        <w:t>duszności,</w:t>
      </w:r>
    </w:p>
    <w:p w14:paraId="1959A6B1" w14:textId="366875C3" w:rsidR="000676CB" w:rsidRPr="00C068D3" w:rsidRDefault="000676CB" w:rsidP="008C3D60">
      <w:pPr>
        <w:pStyle w:val="Akapitzlist"/>
        <w:numPr>
          <w:ilvl w:val="0"/>
          <w:numId w:val="16"/>
        </w:numPr>
        <w:spacing w:after="0" w:line="360" w:lineRule="auto"/>
        <w:ind w:left="1560"/>
        <w:jc w:val="both"/>
        <w:rPr>
          <w:szCs w:val="24"/>
        </w:rPr>
      </w:pPr>
      <w:r w:rsidRPr="00C068D3">
        <w:rPr>
          <w:szCs w:val="24"/>
        </w:rPr>
        <w:t>trudności w oddychaniu,</w:t>
      </w:r>
    </w:p>
    <w:p w14:paraId="31CF3C9C" w14:textId="55B7A2EE" w:rsidR="000676CB" w:rsidRPr="00C068D3" w:rsidRDefault="000676CB" w:rsidP="008C3D60">
      <w:pPr>
        <w:pStyle w:val="Akapitzlist"/>
        <w:numPr>
          <w:ilvl w:val="0"/>
          <w:numId w:val="16"/>
        </w:numPr>
        <w:spacing w:after="0" w:line="360" w:lineRule="auto"/>
        <w:ind w:left="1560"/>
        <w:jc w:val="both"/>
        <w:rPr>
          <w:szCs w:val="24"/>
        </w:rPr>
      </w:pPr>
      <w:r w:rsidRPr="00C068D3">
        <w:rPr>
          <w:szCs w:val="24"/>
        </w:rPr>
        <w:t xml:space="preserve">bóle mięśni, </w:t>
      </w:r>
    </w:p>
    <w:p w14:paraId="6CF17DC1" w14:textId="6CFBC2EF" w:rsidR="000676CB" w:rsidRPr="00C068D3" w:rsidRDefault="000676CB" w:rsidP="008C3D60">
      <w:pPr>
        <w:pStyle w:val="Akapitzlist"/>
        <w:numPr>
          <w:ilvl w:val="0"/>
          <w:numId w:val="16"/>
        </w:numPr>
        <w:spacing w:after="0" w:line="360" w:lineRule="auto"/>
        <w:ind w:left="1560"/>
        <w:jc w:val="both"/>
        <w:rPr>
          <w:szCs w:val="24"/>
        </w:rPr>
      </w:pPr>
      <w:r w:rsidRPr="00C068D3">
        <w:rPr>
          <w:szCs w:val="24"/>
        </w:rPr>
        <w:t>utrata zmysłów smaku i powonienia.</w:t>
      </w:r>
    </w:p>
    <w:p w14:paraId="3DB348E6" w14:textId="4B74E3F1" w:rsidR="000B7BB6" w:rsidRPr="00240E61" w:rsidRDefault="00D77F3F" w:rsidP="00240E6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40E61">
        <w:rPr>
          <w:szCs w:val="24"/>
        </w:rPr>
        <w:t>Każdy pracownik/</w:t>
      </w:r>
      <w:r w:rsidR="002F41D3" w:rsidRPr="00240E61">
        <w:rPr>
          <w:szCs w:val="24"/>
        </w:rPr>
        <w:t>uczeń szkoły</w:t>
      </w:r>
      <w:r w:rsidR="00CD1189" w:rsidRPr="00240E61">
        <w:rPr>
          <w:szCs w:val="24"/>
        </w:rPr>
        <w:t>,</w:t>
      </w:r>
      <w:r w:rsidR="002F41D3" w:rsidRPr="00240E61">
        <w:rPr>
          <w:szCs w:val="24"/>
        </w:rPr>
        <w:t xml:space="preserve"> zobowiązany jest do bezwzględnego i </w:t>
      </w:r>
      <w:r w:rsidR="00C068D3" w:rsidRPr="00240E61">
        <w:rPr>
          <w:szCs w:val="24"/>
        </w:rPr>
        <w:t xml:space="preserve">niezwłocznego </w:t>
      </w:r>
      <w:r w:rsidR="000B7BB6" w:rsidRPr="00240E61">
        <w:rPr>
          <w:szCs w:val="24"/>
        </w:rPr>
        <w:t xml:space="preserve">informowania bezpośredniego przełożonego </w:t>
      </w:r>
      <w:r w:rsidR="00CD1189" w:rsidRPr="00240E61">
        <w:rPr>
          <w:szCs w:val="24"/>
        </w:rPr>
        <w:t xml:space="preserve">lub nauczyciela </w:t>
      </w:r>
      <w:r w:rsidR="000B7BB6" w:rsidRPr="00240E61">
        <w:rPr>
          <w:szCs w:val="24"/>
        </w:rPr>
        <w:t>o fakcie:</w:t>
      </w:r>
    </w:p>
    <w:p w14:paraId="70B5E5F0" w14:textId="70EFE052" w:rsidR="000B7BB6" w:rsidRPr="00C068D3" w:rsidRDefault="000B7BB6" w:rsidP="00226FBC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wystąpienia objawów zakażenia,</w:t>
      </w:r>
    </w:p>
    <w:p w14:paraId="663431ED" w14:textId="71961F58" w:rsidR="00087700" w:rsidRPr="00C068D3" w:rsidRDefault="000B7BB6" w:rsidP="00226FBC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 xml:space="preserve">potwierdzonych kontaktach z osobą </w:t>
      </w:r>
      <w:r w:rsidR="00087700" w:rsidRPr="00C068D3">
        <w:rPr>
          <w:szCs w:val="24"/>
        </w:rPr>
        <w:t>zakażoną,</w:t>
      </w:r>
    </w:p>
    <w:p w14:paraId="152D8FD3" w14:textId="7C6993AB" w:rsidR="00087700" w:rsidRPr="00C068D3" w:rsidRDefault="00087700" w:rsidP="00226FBC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 xml:space="preserve">potwierdzonego </w:t>
      </w:r>
      <w:r w:rsidR="002C2BD8" w:rsidRPr="00C068D3">
        <w:rPr>
          <w:szCs w:val="24"/>
        </w:rPr>
        <w:t>zakażenia</w:t>
      </w:r>
      <w:r w:rsidRPr="00C068D3">
        <w:rPr>
          <w:szCs w:val="24"/>
        </w:rPr>
        <w:t>.</w:t>
      </w:r>
    </w:p>
    <w:p w14:paraId="5085A48A" w14:textId="75ACC031" w:rsidR="00087700" w:rsidRPr="00240E61" w:rsidRDefault="00CF37E3" w:rsidP="00240E6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40E61">
        <w:rPr>
          <w:szCs w:val="24"/>
        </w:rPr>
        <w:t>Obowiązki i p</w:t>
      </w:r>
      <w:r w:rsidR="000C7340" w:rsidRPr="00240E61">
        <w:rPr>
          <w:szCs w:val="24"/>
        </w:rPr>
        <w:t>ostępowanie</w:t>
      </w:r>
      <w:r w:rsidR="00087700" w:rsidRPr="00240E61">
        <w:rPr>
          <w:szCs w:val="24"/>
        </w:rPr>
        <w:t xml:space="preserve"> </w:t>
      </w:r>
      <w:r w:rsidR="0054071A" w:rsidRPr="00240E61">
        <w:rPr>
          <w:szCs w:val="24"/>
        </w:rPr>
        <w:t xml:space="preserve">pracowników i uczniów </w:t>
      </w:r>
      <w:r w:rsidR="00087700" w:rsidRPr="00240E61">
        <w:rPr>
          <w:szCs w:val="24"/>
        </w:rPr>
        <w:t>w przypadku</w:t>
      </w:r>
      <w:r w:rsidR="000B7BB6" w:rsidRPr="00240E61">
        <w:rPr>
          <w:szCs w:val="24"/>
        </w:rPr>
        <w:t xml:space="preserve"> </w:t>
      </w:r>
      <w:r w:rsidR="00087700" w:rsidRPr="00240E61">
        <w:rPr>
          <w:szCs w:val="24"/>
        </w:rPr>
        <w:t xml:space="preserve">wystąpienia powyższych </w:t>
      </w:r>
      <w:r w:rsidR="00CD1189" w:rsidRPr="00240E61">
        <w:rPr>
          <w:szCs w:val="24"/>
        </w:rPr>
        <w:t>objawów zakażenia lub czynników mogących spowodować zagrożenie</w:t>
      </w:r>
      <w:r w:rsidR="008658D9" w:rsidRPr="00240E61">
        <w:rPr>
          <w:szCs w:val="24"/>
        </w:rPr>
        <w:t xml:space="preserve"> zakażeniem:</w:t>
      </w:r>
      <w:r w:rsidR="00087700" w:rsidRPr="00240E61">
        <w:rPr>
          <w:szCs w:val="24"/>
        </w:rPr>
        <w:t xml:space="preserve"> </w:t>
      </w:r>
    </w:p>
    <w:p w14:paraId="756CA2DD" w14:textId="5EB9A7BF" w:rsidR="009A77B4" w:rsidRPr="00C068D3" w:rsidRDefault="00087700" w:rsidP="00226FBC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n</w:t>
      </w:r>
      <w:r w:rsidR="000C7340" w:rsidRPr="00C068D3">
        <w:rPr>
          <w:szCs w:val="24"/>
        </w:rPr>
        <w:t>iezwłoczne poinformowanie</w:t>
      </w:r>
      <w:r w:rsidRPr="00C068D3">
        <w:rPr>
          <w:szCs w:val="24"/>
        </w:rPr>
        <w:t xml:space="preserve"> </w:t>
      </w:r>
      <w:r w:rsidR="009A77B4" w:rsidRPr="00C068D3">
        <w:rPr>
          <w:szCs w:val="24"/>
        </w:rPr>
        <w:t xml:space="preserve">o takim fakcie </w:t>
      </w:r>
      <w:r w:rsidRPr="00C068D3">
        <w:rPr>
          <w:szCs w:val="24"/>
        </w:rPr>
        <w:t>bezpośredniego przełożonego</w:t>
      </w:r>
      <w:r w:rsidR="009A77B4" w:rsidRPr="00C068D3">
        <w:rPr>
          <w:szCs w:val="24"/>
        </w:rPr>
        <w:t xml:space="preserve"> lub</w:t>
      </w:r>
      <w:r w:rsidR="0036033C">
        <w:rPr>
          <w:szCs w:val="24"/>
        </w:rPr>
        <w:t xml:space="preserve"> </w:t>
      </w:r>
      <w:r w:rsidR="000C7340" w:rsidRPr="00C068D3">
        <w:rPr>
          <w:szCs w:val="24"/>
        </w:rPr>
        <w:t xml:space="preserve">nauczyciela, </w:t>
      </w:r>
    </w:p>
    <w:p w14:paraId="4E6C58CC" w14:textId="5DBA5494" w:rsidR="00087700" w:rsidRPr="00C068D3" w:rsidRDefault="00087700" w:rsidP="00226FBC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pozostanie w domu</w:t>
      </w:r>
      <w:r w:rsidR="002044C6" w:rsidRPr="00C068D3">
        <w:rPr>
          <w:szCs w:val="24"/>
        </w:rPr>
        <w:t>,</w:t>
      </w:r>
      <w:r w:rsidR="00226FBC">
        <w:rPr>
          <w:szCs w:val="24"/>
        </w:rPr>
        <w:t xml:space="preserve"> nie</w:t>
      </w:r>
      <w:r w:rsidRPr="00C068D3">
        <w:rPr>
          <w:szCs w:val="24"/>
        </w:rPr>
        <w:t>stawianie się do pracy,</w:t>
      </w:r>
      <w:r w:rsidR="000C7340" w:rsidRPr="00C068D3">
        <w:rPr>
          <w:szCs w:val="24"/>
        </w:rPr>
        <w:t xml:space="preserve"> nie przyjeżdżanie do szkoły,</w:t>
      </w:r>
    </w:p>
    <w:p w14:paraId="0D998741" w14:textId="41508116" w:rsidR="002044C6" w:rsidRPr="00C068D3" w:rsidRDefault="000C7340" w:rsidP="00226FBC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niezwłoczne zgłoszenie</w:t>
      </w:r>
      <w:r w:rsidR="002044C6" w:rsidRPr="00C068D3">
        <w:rPr>
          <w:szCs w:val="24"/>
        </w:rPr>
        <w:t xml:space="preserve"> fakt</w:t>
      </w:r>
      <w:r w:rsidRPr="00C068D3">
        <w:rPr>
          <w:szCs w:val="24"/>
        </w:rPr>
        <w:t>u podejrzenia zakażenia (objawy lub</w:t>
      </w:r>
      <w:r w:rsidR="002044C6" w:rsidRPr="00C068D3">
        <w:rPr>
          <w:szCs w:val="24"/>
        </w:rPr>
        <w:t xml:space="preserve"> kontakt) do najbliższej </w:t>
      </w:r>
      <w:r w:rsidR="003371D4" w:rsidRPr="00C068D3">
        <w:rPr>
          <w:szCs w:val="24"/>
        </w:rPr>
        <w:t>stacji sanitarno-</w:t>
      </w:r>
      <w:r w:rsidRPr="00C068D3">
        <w:rPr>
          <w:szCs w:val="24"/>
        </w:rPr>
        <w:t>epidemiologicznej i postępowanie</w:t>
      </w:r>
      <w:r w:rsidR="002044C6" w:rsidRPr="00C068D3">
        <w:rPr>
          <w:szCs w:val="24"/>
        </w:rPr>
        <w:t xml:space="preserve"> zgodnie z otrzymanymi wytycznymi,</w:t>
      </w:r>
    </w:p>
    <w:p w14:paraId="3A0A26CF" w14:textId="66A33130" w:rsidR="002044C6" w:rsidRPr="00C068D3" w:rsidRDefault="00087700" w:rsidP="00226FBC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 xml:space="preserve">udanie się własnym transportem </w:t>
      </w:r>
      <w:r w:rsidR="002044C6" w:rsidRPr="00C068D3">
        <w:rPr>
          <w:szCs w:val="24"/>
        </w:rPr>
        <w:t>(lub transportem specjalistycznym) do najbliższej, wyzna</w:t>
      </w:r>
      <w:r w:rsidR="000C7340" w:rsidRPr="00C068D3">
        <w:rPr>
          <w:szCs w:val="24"/>
        </w:rPr>
        <w:t>czonej placówki ochrony zdrowia (tzw. placówki jednoimienne),</w:t>
      </w:r>
    </w:p>
    <w:p w14:paraId="7952FEA1" w14:textId="5FE2083C" w:rsidR="002C2BD8" w:rsidRPr="00C068D3" w:rsidRDefault="002C2BD8" w:rsidP="00226FBC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nie korzystanie z transportu publicznego w drodze do takiej placówki.</w:t>
      </w:r>
    </w:p>
    <w:p w14:paraId="7086D062" w14:textId="4CC9F2EB" w:rsidR="00DA58EC" w:rsidRPr="00C068D3" w:rsidRDefault="00DA58EC" w:rsidP="00226FBC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lastRenderedPageBreak/>
        <w:t>zachowan</w:t>
      </w:r>
      <w:r w:rsidR="00571A6D" w:rsidRPr="00C068D3">
        <w:rPr>
          <w:szCs w:val="24"/>
        </w:rPr>
        <w:t>ie bezpiecznego dystansu (1,5-</w:t>
      </w:r>
      <w:r w:rsidR="00226FBC">
        <w:rPr>
          <w:szCs w:val="24"/>
        </w:rPr>
        <w:t>2</w:t>
      </w:r>
      <w:r w:rsidRPr="00C068D3">
        <w:rPr>
          <w:szCs w:val="24"/>
        </w:rPr>
        <w:t>m) od innych osób, unikanie bliskiego kontaktu,</w:t>
      </w:r>
    </w:p>
    <w:p w14:paraId="2D0CC230" w14:textId="27720B1F" w:rsidR="00DA58EC" w:rsidRPr="00C068D3" w:rsidRDefault="00DA58EC" w:rsidP="00226FBC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używanie jednorazowych rękawiczek ochronnych (lateksowych),</w:t>
      </w:r>
    </w:p>
    <w:p w14:paraId="68FC05A9" w14:textId="2B3FB527" w:rsidR="00DA58EC" w:rsidRPr="00C068D3" w:rsidRDefault="00DA58EC" w:rsidP="00226FBC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nie dotykanie rękoma okolic oczu i nosa,</w:t>
      </w:r>
    </w:p>
    <w:p w14:paraId="3CBFF5A6" w14:textId="642E615B" w:rsidR="00DA58EC" w:rsidRPr="00C068D3" w:rsidRDefault="00DA58EC" w:rsidP="00226FBC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częste i dokładne mycie rąk wodą z mydłem (</w:t>
      </w:r>
      <w:r w:rsidR="00226FBC">
        <w:rPr>
          <w:szCs w:val="24"/>
        </w:rPr>
        <w:t xml:space="preserve">temp. </w:t>
      </w:r>
      <w:r w:rsidRPr="00C068D3">
        <w:rPr>
          <w:szCs w:val="24"/>
        </w:rPr>
        <w:t>min. 30</w:t>
      </w:r>
      <w:r w:rsidR="00C068D3" w:rsidRPr="00C068D3">
        <w:rPr>
          <w:szCs w:val="24"/>
          <w:vertAlign w:val="superscript"/>
        </w:rPr>
        <w:t>o</w:t>
      </w:r>
      <w:r w:rsidR="00226FBC">
        <w:rPr>
          <w:szCs w:val="24"/>
        </w:rPr>
        <w:t>C)</w:t>
      </w:r>
      <w:r w:rsidRPr="00C068D3">
        <w:rPr>
          <w:szCs w:val="24"/>
        </w:rPr>
        <w:t xml:space="preserve"> lub ich dezynfekcja środkiem na bazie alkoholu (min. 60%).</w:t>
      </w:r>
    </w:p>
    <w:p w14:paraId="33784CC4" w14:textId="1611C3A5" w:rsidR="002044C6" w:rsidRPr="00240E61" w:rsidRDefault="00F178E0" w:rsidP="00240E6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40E61">
        <w:rPr>
          <w:szCs w:val="24"/>
        </w:rPr>
        <w:t>K</w:t>
      </w:r>
      <w:r w:rsidR="002044C6" w:rsidRPr="00240E61">
        <w:rPr>
          <w:szCs w:val="24"/>
        </w:rPr>
        <w:t>ierownik jednostki organizacyjnej – Dyrektor szkoły:</w:t>
      </w:r>
    </w:p>
    <w:p w14:paraId="34B3EF8C" w14:textId="50B61606" w:rsidR="00F178E0" w:rsidRPr="00C068D3" w:rsidRDefault="00CF37E3" w:rsidP="00226FBC">
      <w:pPr>
        <w:pStyle w:val="Akapitzlist"/>
        <w:numPr>
          <w:ilvl w:val="0"/>
          <w:numId w:val="13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 xml:space="preserve">po zgłoszeniu </w:t>
      </w:r>
      <w:r w:rsidR="00D61667" w:rsidRPr="00C068D3">
        <w:rPr>
          <w:szCs w:val="24"/>
        </w:rPr>
        <w:t>podejrzenia zagrożenia zakażeniem,</w:t>
      </w:r>
      <w:r w:rsidR="009A77B4" w:rsidRPr="00C068D3">
        <w:rPr>
          <w:szCs w:val="24"/>
        </w:rPr>
        <w:t xml:space="preserve"> postępuje zgodnie z otrzymanymi</w:t>
      </w:r>
      <w:r w:rsidR="00D61667" w:rsidRPr="00C068D3">
        <w:rPr>
          <w:szCs w:val="24"/>
        </w:rPr>
        <w:t xml:space="preserve"> </w:t>
      </w:r>
      <w:r w:rsidR="002044C6" w:rsidRPr="00C068D3">
        <w:rPr>
          <w:szCs w:val="24"/>
        </w:rPr>
        <w:t>wytycznymi stacji sanitarno</w:t>
      </w:r>
      <w:r w:rsidR="003371D4" w:rsidRPr="00C068D3">
        <w:rPr>
          <w:szCs w:val="24"/>
        </w:rPr>
        <w:t>-</w:t>
      </w:r>
      <w:r w:rsidR="002044C6" w:rsidRPr="00C068D3">
        <w:rPr>
          <w:szCs w:val="24"/>
        </w:rPr>
        <w:t>epidemiologicznej,</w:t>
      </w:r>
    </w:p>
    <w:p w14:paraId="120FF74A" w14:textId="259BA7D6" w:rsidR="009943C5" w:rsidRPr="00C068D3" w:rsidRDefault="00F178E0" w:rsidP="00226FBC">
      <w:pPr>
        <w:pStyle w:val="Akapitzlist"/>
        <w:numPr>
          <w:ilvl w:val="0"/>
          <w:numId w:val="13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niezwłocznie informuje o zdarzeniu prze</w:t>
      </w:r>
      <w:r w:rsidR="0054071A" w:rsidRPr="00C068D3">
        <w:rPr>
          <w:szCs w:val="24"/>
        </w:rPr>
        <w:t>dstawicieli organu prowadzącego,</w:t>
      </w:r>
    </w:p>
    <w:p w14:paraId="1C8E1049" w14:textId="6785E9DA" w:rsidR="00CF37E3" w:rsidRPr="00C068D3" w:rsidRDefault="00DA58EC" w:rsidP="00226FBC">
      <w:pPr>
        <w:pStyle w:val="Akapitzlist"/>
        <w:numPr>
          <w:ilvl w:val="0"/>
          <w:numId w:val="13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 xml:space="preserve">odseparowuje </w:t>
      </w:r>
      <w:r w:rsidR="00201CAC" w:rsidRPr="00C068D3">
        <w:rPr>
          <w:szCs w:val="24"/>
        </w:rPr>
        <w:t xml:space="preserve">osobę </w:t>
      </w:r>
      <w:r w:rsidRPr="00C068D3">
        <w:rPr>
          <w:szCs w:val="24"/>
        </w:rPr>
        <w:t>podejrzaną o zakażenie</w:t>
      </w:r>
      <w:r w:rsidR="00201CAC" w:rsidRPr="00C068D3">
        <w:rPr>
          <w:szCs w:val="24"/>
        </w:rPr>
        <w:t>,</w:t>
      </w:r>
      <w:r w:rsidRPr="00C068D3">
        <w:rPr>
          <w:szCs w:val="24"/>
        </w:rPr>
        <w:t xml:space="preserve"> </w:t>
      </w:r>
      <w:r w:rsidR="00CA4A8D" w:rsidRPr="00C068D3">
        <w:rPr>
          <w:szCs w:val="24"/>
        </w:rPr>
        <w:t>z</w:t>
      </w:r>
      <w:r w:rsidR="00D77F3F" w:rsidRPr="00C068D3">
        <w:rPr>
          <w:szCs w:val="24"/>
        </w:rPr>
        <w:t>apewniając</w:t>
      </w:r>
      <w:r w:rsidR="009A77B4" w:rsidRPr="00C068D3">
        <w:rPr>
          <w:szCs w:val="24"/>
        </w:rPr>
        <w:t xml:space="preserve"> </w:t>
      </w:r>
      <w:r w:rsidR="00D61667" w:rsidRPr="00C068D3">
        <w:rPr>
          <w:szCs w:val="24"/>
        </w:rPr>
        <w:t>warunki</w:t>
      </w:r>
      <w:r w:rsidR="00CF37E3" w:rsidRPr="00C068D3">
        <w:rPr>
          <w:szCs w:val="24"/>
        </w:rPr>
        <w:t xml:space="preserve"> ścisłej izolacji </w:t>
      </w:r>
      <w:r w:rsidR="009A77B4" w:rsidRPr="00C068D3">
        <w:rPr>
          <w:szCs w:val="24"/>
        </w:rPr>
        <w:t xml:space="preserve">i ścisłego reżimu sanitarnego, </w:t>
      </w:r>
      <w:r w:rsidR="00CF37E3" w:rsidRPr="00C068D3">
        <w:rPr>
          <w:szCs w:val="24"/>
        </w:rPr>
        <w:t>o ile fakt wystąpienia objawów n</w:t>
      </w:r>
      <w:r w:rsidR="00201CAC" w:rsidRPr="00C068D3">
        <w:rPr>
          <w:szCs w:val="24"/>
        </w:rPr>
        <w:t>astąpił podczas pobytu ucznia/</w:t>
      </w:r>
      <w:r w:rsidR="00CF37E3" w:rsidRPr="00C068D3">
        <w:rPr>
          <w:szCs w:val="24"/>
        </w:rPr>
        <w:t>pracownika na terenie szkoły.</w:t>
      </w:r>
      <w:r w:rsidR="009A77B4" w:rsidRPr="00C068D3">
        <w:rPr>
          <w:szCs w:val="24"/>
        </w:rPr>
        <w:t xml:space="preserve"> Miejscem tymczasowym </w:t>
      </w:r>
      <w:r w:rsidR="00CF37E3" w:rsidRPr="00C068D3">
        <w:rPr>
          <w:szCs w:val="24"/>
        </w:rPr>
        <w:t xml:space="preserve">przeznaczonym </w:t>
      </w:r>
      <w:r w:rsidR="009A77B4" w:rsidRPr="00C068D3">
        <w:rPr>
          <w:szCs w:val="24"/>
        </w:rPr>
        <w:t xml:space="preserve">do </w:t>
      </w:r>
      <w:r w:rsidR="0054071A" w:rsidRPr="00C068D3">
        <w:rPr>
          <w:szCs w:val="24"/>
        </w:rPr>
        <w:t>pełnienia tej roli</w:t>
      </w:r>
      <w:r w:rsidR="009A77B4" w:rsidRPr="00C068D3">
        <w:rPr>
          <w:szCs w:val="24"/>
        </w:rPr>
        <w:t xml:space="preserve"> jest </w:t>
      </w:r>
      <w:r w:rsidR="0054071A" w:rsidRPr="00C068D3">
        <w:rPr>
          <w:szCs w:val="24"/>
        </w:rPr>
        <w:t>izolatka w internacie,</w:t>
      </w:r>
    </w:p>
    <w:p w14:paraId="0F598D81" w14:textId="3B9A8671" w:rsidR="00D61667" w:rsidRPr="00C068D3" w:rsidRDefault="00D61667" w:rsidP="00226FBC">
      <w:pPr>
        <w:pStyle w:val="Akapitzlist"/>
        <w:numPr>
          <w:ilvl w:val="0"/>
          <w:numId w:val="13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niezwłocznie zaleca przeprowadzenie odkażania</w:t>
      </w:r>
      <w:r w:rsidR="00DA58EC" w:rsidRPr="00C068D3">
        <w:rPr>
          <w:szCs w:val="24"/>
        </w:rPr>
        <w:t xml:space="preserve"> (dekontaminacji)</w:t>
      </w:r>
      <w:r w:rsidRPr="00C068D3">
        <w:rPr>
          <w:szCs w:val="24"/>
        </w:rPr>
        <w:t xml:space="preserve"> miejsc w których przebywa</w:t>
      </w:r>
      <w:r w:rsidR="00D77F3F" w:rsidRPr="00C068D3">
        <w:rPr>
          <w:szCs w:val="24"/>
        </w:rPr>
        <w:t>ła osoba podejrzana o zakażenie,</w:t>
      </w:r>
    </w:p>
    <w:p w14:paraId="68753DA1" w14:textId="2F9B243A" w:rsidR="00DA58EC" w:rsidRPr="00C068D3" w:rsidRDefault="00D77F3F" w:rsidP="00226FBC">
      <w:pPr>
        <w:pStyle w:val="Akapitzlist"/>
        <w:numPr>
          <w:ilvl w:val="0"/>
          <w:numId w:val="13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w przypadku podejrzenia o zakażenie ucznia szkoły – powiadamia o takim przypadku jego rodziców/prawnych opiekunów i jednocz</w:t>
      </w:r>
      <w:r w:rsidR="00201CAC" w:rsidRPr="00C068D3">
        <w:rPr>
          <w:szCs w:val="24"/>
        </w:rPr>
        <w:t>eśnie stosowne służby sanitarno-</w:t>
      </w:r>
      <w:r w:rsidRPr="00C068D3">
        <w:rPr>
          <w:szCs w:val="24"/>
        </w:rPr>
        <w:t>epidemiologiczne,</w:t>
      </w:r>
    </w:p>
    <w:p w14:paraId="07657BEB" w14:textId="6A440A73" w:rsidR="00D77F3F" w:rsidRPr="00C068D3" w:rsidRDefault="00D77F3F" w:rsidP="00226FBC">
      <w:pPr>
        <w:pStyle w:val="Akapitzlist"/>
        <w:numPr>
          <w:ilvl w:val="0"/>
          <w:numId w:val="13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dalsze postępowanie zależy od nakazów właściwych służb ochrony zdrowa i ochrony sanitarnej.</w:t>
      </w:r>
    </w:p>
    <w:p w14:paraId="3F6B4317" w14:textId="3AF110C0" w:rsidR="00F178E0" w:rsidRPr="00240E61" w:rsidRDefault="00F178E0" w:rsidP="00240E6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40E61">
        <w:rPr>
          <w:szCs w:val="24"/>
        </w:rPr>
        <w:t>Organizacja p</w:t>
      </w:r>
      <w:r w:rsidR="00D61667" w:rsidRPr="00240E61">
        <w:rPr>
          <w:szCs w:val="24"/>
        </w:rPr>
        <w:t xml:space="preserve">racy szkoły w trakcie egzaminów maturalnych, potwierdzających kwalifikacje </w:t>
      </w:r>
      <w:r w:rsidR="00C068D3" w:rsidRPr="00240E61">
        <w:rPr>
          <w:szCs w:val="24"/>
        </w:rPr>
        <w:br/>
      </w:r>
      <w:r w:rsidR="00D61667" w:rsidRPr="00240E61">
        <w:rPr>
          <w:szCs w:val="24"/>
        </w:rPr>
        <w:t>w zaw</w:t>
      </w:r>
      <w:r w:rsidR="00760C10" w:rsidRPr="00240E61">
        <w:rPr>
          <w:szCs w:val="24"/>
        </w:rPr>
        <w:t>odzie i konsultacji z uczniami:</w:t>
      </w:r>
    </w:p>
    <w:p w14:paraId="37B439F8" w14:textId="4D1C5F1B" w:rsidR="00760C10" w:rsidRPr="00C068D3" w:rsidRDefault="004F2975" w:rsidP="00226FBC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>Egzaminy</w:t>
      </w:r>
      <w:r w:rsidR="00201CAC" w:rsidRPr="00C068D3">
        <w:rPr>
          <w:szCs w:val="24"/>
        </w:rPr>
        <w:t>: maturalny, potwierdzający kwalifikacje w zawodzie</w:t>
      </w:r>
      <w:r w:rsidRPr="00C068D3">
        <w:rPr>
          <w:szCs w:val="24"/>
        </w:rPr>
        <w:t xml:space="preserve"> </w:t>
      </w:r>
      <w:r w:rsidR="00201CAC" w:rsidRPr="00C068D3">
        <w:rPr>
          <w:szCs w:val="24"/>
        </w:rPr>
        <w:t>–</w:t>
      </w:r>
      <w:r w:rsidRPr="00C068D3">
        <w:rPr>
          <w:szCs w:val="24"/>
        </w:rPr>
        <w:t xml:space="preserve"> </w:t>
      </w:r>
      <w:r w:rsidR="002C2BD8" w:rsidRPr="00C068D3">
        <w:rPr>
          <w:szCs w:val="24"/>
        </w:rPr>
        <w:t xml:space="preserve">postępowanie zgodnie </w:t>
      </w:r>
      <w:r w:rsidR="00C068D3">
        <w:rPr>
          <w:szCs w:val="24"/>
        </w:rPr>
        <w:br/>
      </w:r>
      <w:r w:rsidR="002C2BD8" w:rsidRPr="00C068D3">
        <w:rPr>
          <w:szCs w:val="24"/>
        </w:rPr>
        <w:t xml:space="preserve">z wytycznymi </w:t>
      </w:r>
      <w:r w:rsidR="009F60B7" w:rsidRPr="00C068D3">
        <w:rPr>
          <w:szCs w:val="24"/>
        </w:rPr>
        <w:t>opublikowanymi przez Ministra Edukacji Narodowej, Dyrektora Centralnej Komisji Egzaminacyjnej i Głównego Inspektora Sanitarnego.</w:t>
      </w:r>
    </w:p>
    <w:p w14:paraId="1F7E4D11" w14:textId="19778758" w:rsidR="003371D4" w:rsidRDefault="004F2975" w:rsidP="00226FBC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szCs w:val="24"/>
        </w:rPr>
      </w:pPr>
      <w:r w:rsidRPr="00C068D3">
        <w:rPr>
          <w:szCs w:val="24"/>
        </w:rPr>
        <w:t xml:space="preserve">Konsultacje – postępowanie zgodnie </w:t>
      </w:r>
      <w:r w:rsidR="00C068D3">
        <w:rPr>
          <w:szCs w:val="24"/>
        </w:rPr>
        <w:t>„</w:t>
      </w:r>
      <w:r w:rsidRPr="00C068D3">
        <w:rPr>
          <w:szCs w:val="24"/>
        </w:rPr>
        <w:t xml:space="preserve">Procedurami bezpieczeństwa obowiązującymi podczas konsultacji organizowanych w Technikum Leśnym w Warcinie </w:t>
      </w:r>
      <w:r w:rsidR="00226FBC">
        <w:rPr>
          <w:szCs w:val="24"/>
        </w:rPr>
        <w:br/>
      </w:r>
      <w:r w:rsidRPr="00C068D3">
        <w:rPr>
          <w:szCs w:val="24"/>
        </w:rPr>
        <w:t>im. prof. Stanisława Sokołowskiego w czasie okresowego ograniczenia funkcjonowania szkoły w związku z zapobieganiem, przeciwdziałaniem i zwalczaniem wirusa COVID – 19</w:t>
      </w:r>
      <w:r w:rsidR="00C068D3">
        <w:rPr>
          <w:szCs w:val="24"/>
        </w:rPr>
        <w:t>”</w:t>
      </w:r>
      <w:r w:rsidRPr="00C068D3">
        <w:rPr>
          <w:szCs w:val="24"/>
        </w:rPr>
        <w:t xml:space="preserve"> (</w:t>
      </w:r>
      <w:r w:rsidR="009F60B7" w:rsidRPr="00C068D3">
        <w:rPr>
          <w:szCs w:val="24"/>
        </w:rPr>
        <w:t>załącznik nr</w:t>
      </w:r>
      <w:r w:rsidRPr="00C068D3">
        <w:rPr>
          <w:szCs w:val="24"/>
        </w:rPr>
        <w:t xml:space="preserve"> 1 do Zarządzenia nr</w:t>
      </w:r>
      <w:r w:rsidR="009F60B7" w:rsidRPr="00C068D3">
        <w:rPr>
          <w:szCs w:val="24"/>
        </w:rPr>
        <w:t xml:space="preserve"> 16/2020 </w:t>
      </w:r>
      <w:r w:rsidRPr="00C068D3">
        <w:rPr>
          <w:szCs w:val="24"/>
        </w:rPr>
        <w:t>z dnia 19.05.2020</w:t>
      </w:r>
      <w:r w:rsidR="009F60B7" w:rsidRPr="00C068D3">
        <w:rPr>
          <w:szCs w:val="24"/>
        </w:rPr>
        <w:t xml:space="preserve"> r.</w:t>
      </w:r>
      <w:r w:rsidRPr="00C068D3">
        <w:rPr>
          <w:szCs w:val="24"/>
        </w:rPr>
        <w:t>)</w:t>
      </w:r>
      <w:r w:rsidR="00AB4AB9" w:rsidRPr="00C068D3">
        <w:rPr>
          <w:szCs w:val="24"/>
        </w:rPr>
        <w:t>.</w:t>
      </w:r>
      <w:r w:rsidR="00C17D39">
        <w:rPr>
          <w:szCs w:val="24"/>
        </w:rPr>
        <w:t xml:space="preserve"> </w:t>
      </w:r>
    </w:p>
    <w:p w14:paraId="6237EF1D" w14:textId="77777777" w:rsidR="00C17D39" w:rsidRPr="00C17D39" w:rsidRDefault="00C17D39" w:rsidP="00C17D39">
      <w:pPr>
        <w:spacing w:after="0" w:line="360" w:lineRule="auto"/>
        <w:ind w:left="284"/>
        <w:jc w:val="both"/>
        <w:rPr>
          <w:szCs w:val="24"/>
        </w:rPr>
      </w:pPr>
    </w:p>
    <w:sectPr w:rsidR="00C17D39" w:rsidRPr="00C17D39" w:rsidSect="0036033C">
      <w:headerReference w:type="default" r:id="rId7"/>
      <w:footerReference w:type="default" r:id="rId8"/>
      <w:head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C9B79" w14:textId="77777777" w:rsidR="009673DE" w:rsidRDefault="009673DE" w:rsidP="009F60B7">
      <w:pPr>
        <w:spacing w:after="0" w:line="240" w:lineRule="auto"/>
      </w:pPr>
      <w:r>
        <w:separator/>
      </w:r>
    </w:p>
  </w:endnote>
  <w:endnote w:type="continuationSeparator" w:id="0">
    <w:p w14:paraId="7C0BFC18" w14:textId="77777777" w:rsidR="009673DE" w:rsidRDefault="009673DE" w:rsidP="009F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839224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5161C2" w14:textId="21679B21" w:rsidR="0036033C" w:rsidRPr="0036033C" w:rsidRDefault="0036033C" w:rsidP="0036033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36033C">
          <w:rPr>
            <w:sz w:val="18"/>
          </w:rPr>
          <w:fldChar w:fldCharType="begin"/>
        </w:r>
        <w:r w:rsidRPr="0036033C">
          <w:rPr>
            <w:sz w:val="18"/>
          </w:rPr>
          <w:instrText>PAGE   \* MERGEFORMAT</w:instrText>
        </w:r>
        <w:r w:rsidRPr="0036033C">
          <w:rPr>
            <w:sz w:val="18"/>
          </w:rPr>
          <w:fldChar w:fldCharType="separate"/>
        </w:r>
        <w:r w:rsidR="00502382">
          <w:rPr>
            <w:noProof/>
            <w:sz w:val="18"/>
          </w:rPr>
          <w:t>2</w:t>
        </w:r>
        <w:r w:rsidRPr="0036033C">
          <w:rPr>
            <w:sz w:val="18"/>
          </w:rPr>
          <w:fldChar w:fldCharType="end"/>
        </w:r>
        <w:r w:rsidRPr="0036033C">
          <w:rPr>
            <w:sz w:val="18"/>
          </w:rPr>
          <w:t xml:space="preserve"> | </w:t>
        </w:r>
        <w:r w:rsidRPr="0036033C">
          <w:rPr>
            <w:color w:val="7F7F7F" w:themeColor="background1" w:themeShade="7F"/>
            <w:spacing w:val="60"/>
            <w:sz w:val="18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5221" w14:textId="77777777" w:rsidR="009673DE" w:rsidRDefault="009673DE" w:rsidP="009F60B7">
      <w:pPr>
        <w:spacing w:after="0" w:line="240" w:lineRule="auto"/>
      </w:pPr>
      <w:r>
        <w:separator/>
      </w:r>
    </w:p>
  </w:footnote>
  <w:footnote w:type="continuationSeparator" w:id="0">
    <w:p w14:paraId="663082EC" w14:textId="77777777" w:rsidR="009673DE" w:rsidRDefault="009673DE" w:rsidP="009F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2F82" w14:textId="0AC1F667" w:rsidR="009F60B7" w:rsidRPr="009F60B7" w:rsidRDefault="009F60B7" w:rsidP="009F60B7">
    <w:pPr>
      <w:pBdr>
        <w:bottom w:val="single" w:sz="4" w:space="1" w:color="auto"/>
      </w:pBdr>
      <w:spacing w:after="0" w:line="240" w:lineRule="auto"/>
      <w:contextualSpacing/>
      <w:jc w:val="center"/>
      <w:rPr>
        <w:sz w:val="18"/>
        <w:szCs w:val="18"/>
      </w:rPr>
    </w:pPr>
    <w:r w:rsidRPr="009F60B7">
      <w:rPr>
        <w:sz w:val="18"/>
        <w:szCs w:val="18"/>
      </w:rPr>
      <w:t xml:space="preserve">Procedury postępowania wobec uczniów i pracowników Technikum Leśnego w Warcinie im. </w:t>
    </w:r>
    <w:r w:rsidR="0036033C">
      <w:rPr>
        <w:sz w:val="18"/>
        <w:szCs w:val="18"/>
      </w:rPr>
      <w:t>p</w:t>
    </w:r>
    <w:r w:rsidRPr="009F60B7">
      <w:rPr>
        <w:sz w:val="18"/>
        <w:szCs w:val="18"/>
      </w:rPr>
      <w:t>rof. Stanisława Sokołowskiego w sytuacji wystąpienia podejrzenia zachorowania na COVID-19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6242" w14:textId="21BC662A" w:rsidR="009F60B7" w:rsidRPr="009F60B7" w:rsidRDefault="009F60B7" w:rsidP="009F60B7">
    <w:pPr>
      <w:pStyle w:val="Nagwek"/>
      <w:pBdr>
        <w:bottom w:val="single" w:sz="4" w:space="1" w:color="auto"/>
      </w:pBdr>
      <w:jc w:val="right"/>
      <w:rPr>
        <w:sz w:val="18"/>
        <w:szCs w:val="18"/>
      </w:rPr>
    </w:pPr>
    <w:r w:rsidRPr="009F60B7">
      <w:rPr>
        <w:sz w:val="18"/>
        <w:szCs w:val="18"/>
      </w:rPr>
      <w:t>Załącznik nr 1 do Zarządzenia nr 15 z 19.05.2020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968"/>
    <w:multiLevelType w:val="hybridMultilevel"/>
    <w:tmpl w:val="14324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52C2"/>
    <w:multiLevelType w:val="hybridMultilevel"/>
    <w:tmpl w:val="22127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B23BED"/>
    <w:multiLevelType w:val="hybridMultilevel"/>
    <w:tmpl w:val="02221AC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F700E0"/>
    <w:multiLevelType w:val="hybridMultilevel"/>
    <w:tmpl w:val="6B8C4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7783A"/>
    <w:multiLevelType w:val="hybridMultilevel"/>
    <w:tmpl w:val="BF8040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B1728"/>
    <w:multiLevelType w:val="hybridMultilevel"/>
    <w:tmpl w:val="4C06F6F8"/>
    <w:lvl w:ilvl="0" w:tplc="28C210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4074"/>
    <w:multiLevelType w:val="hybridMultilevel"/>
    <w:tmpl w:val="29F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192E"/>
    <w:multiLevelType w:val="hybridMultilevel"/>
    <w:tmpl w:val="B8C0495C"/>
    <w:lvl w:ilvl="0" w:tplc="0E60B72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71FF5"/>
    <w:multiLevelType w:val="hybridMultilevel"/>
    <w:tmpl w:val="7570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5BEE"/>
    <w:multiLevelType w:val="hybridMultilevel"/>
    <w:tmpl w:val="F5A6A1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22125D"/>
    <w:multiLevelType w:val="hybridMultilevel"/>
    <w:tmpl w:val="80AEF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E469D"/>
    <w:multiLevelType w:val="hybridMultilevel"/>
    <w:tmpl w:val="7044508E"/>
    <w:lvl w:ilvl="0" w:tplc="A8C2B5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72550"/>
    <w:multiLevelType w:val="hybridMultilevel"/>
    <w:tmpl w:val="06321772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7B245952"/>
    <w:multiLevelType w:val="hybridMultilevel"/>
    <w:tmpl w:val="6388B2DE"/>
    <w:lvl w:ilvl="0" w:tplc="DC7E5EC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B773C"/>
    <w:multiLevelType w:val="hybridMultilevel"/>
    <w:tmpl w:val="36DCEB04"/>
    <w:lvl w:ilvl="0" w:tplc="B866D5D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571A7"/>
    <w:multiLevelType w:val="hybridMultilevel"/>
    <w:tmpl w:val="37E26A2A"/>
    <w:lvl w:ilvl="0" w:tplc="6D026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iGe0AW+AxEzp+PryiDHoGpbpdVhgOfrRRNiiznxYxrMAZ32FE+1s9HSOBl/bsvFMYO6k7AtjN7v/g6J4hFgXQ==" w:salt="o64WHrYylj25L94NCxQrI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94"/>
    <w:rsid w:val="0005352E"/>
    <w:rsid w:val="000676CB"/>
    <w:rsid w:val="00087700"/>
    <w:rsid w:val="000B7BB6"/>
    <w:rsid w:val="000C7340"/>
    <w:rsid w:val="000D1762"/>
    <w:rsid w:val="0017177D"/>
    <w:rsid w:val="00201CAC"/>
    <w:rsid w:val="002044C6"/>
    <w:rsid w:val="00226FBC"/>
    <w:rsid w:val="00240E61"/>
    <w:rsid w:val="002C2BD8"/>
    <w:rsid w:val="002F41D3"/>
    <w:rsid w:val="003102DD"/>
    <w:rsid w:val="003371D4"/>
    <w:rsid w:val="0036033C"/>
    <w:rsid w:val="004F2975"/>
    <w:rsid w:val="00502382"/>
    <w:rsid w:val="00512EA0"/>
    <w:rsid w:val="0054071A"/>
    <w:rsid w:val="00571A6D"/>
    <w:rsid w:val="005A07B5"/>
    <w:rsid w:val="006A2B11"/>
    <w:rsid w:val="00760C10"/>
    <w:rsid w:val="008658D9"/>
    <w:rsid w:val="008C3D60"/>
    <w:rsid w:val="008D1A41"/>
    <w:rsid w:val="00964132"/>
    <w:rsid w:val="009673DE"/>
    <w:rsid w:val="009943C5"/>
    <w:rsid w:val="009A77B4"/>
    <w:rsid w:val="009F60B7"/>
    <w:rsid w:val="00AB4AB9"/>
    <w:rsid w:val="00C068D3"/>
    <w:rsid w:val="00C16194"/>
    <w:rsid w:val="00C17D39"/>
    <w:rsid w:val="00C32B49"/>
    <w:rsid w:val="00CA4A8D"/>
    <w:rsid w:val="00CD1189"/>
    <w:rsid w:val="00CF37E3"/>
    <w:rsid w:val="00D61667"/>
    <w:rsid w:val="00D77F3F"/>
    <w:rsid w:val="00DA58EC"/>
    <w:rsid w:val="00F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BAD3"/>
  <w15:chartTrackingRefBased/>
  <w15:docId w15:val="{9A2F4572-39B4-4A3C-B8AE-E04DB16C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0B7"/>
  </w:style>
  <w:style w:type="paragraph" w:styleId="Stopka">
    <w:name w:val="footer"/>
    <w:basedOn w:val="Normalny"/>
    <w:link w:val="StopkaZnak"/>
    <w:uiPriority w:val="99"/>
    <w:unhideWhenUsed/>
    <w:rsid w:val="009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0B7"/>
  </w:style>
  <w:style w:type="paragraph" w:styleId="Tekstdymka">
    <w:name w:val="Balloon Text"/>
    <w:basedOn w:val="Normalny"/>
    <w:link w:val="TekstdymkaZnak"/>
    <w:uiPriority w:val="99"/>
    <w:semiHidden/>
    <w:unhideWhenUsed/>
    <w:rsid w:val="0022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KJK_EXT</dc:creator>
  <cp:keywords/>
  <dc:description/>
  <cp:lastModifiedBy>Windows User</cp:lastModifiedBy>
  <cp:revision>19</cp:revision>
  <cp:lastPrinted>2020-05-21T11:33:00Z</cp:lastPrinted>
  <dcterms:created xsi:type="dcterms:W3CDTF">2020-05-07T08:16:00Z</dcterms:created>
  <dcterms:modified xsi:type="dcterms:W3CDTF">2020-05-25T08:41:00Z</dcterms:modified>
</cp:coreProperties>
</file>